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7606D" w14:textId="77777777" w:rsidR="00194D78" w:rsidRDefault="00194D78" w:rsidP="00194D78">
      <w:r>
        <w:t>Sehr wichtig für ihr Aquarium</w:t>
      </w:r>
    </w:p>
    <w:p w14:paraId="1AEB2937" w14:textId="77777777" w:rsidR="00194D78" w:rsidRDefault="00194D78" w:rsidP="00194D78"/>
    <w:p w14:paraId="4A98E0DF" w14:textId="77777777" w:rsidR="00194D78" w:rsidRDefault="00194D78" w:rsidP="00194D78">
      <w:proofErr w:type="spellStart"/>
      <w:r>
        <w:t>Ca</w:t>
      </w:r>
      <w:proofErr w:type="spellEnd"/>
      <w:r>
        <w:t>: Wir haben einen Mangel an Calcium nachgewiesen.</w:t>
      </w:r>
    </w:p>
    <w:p w14:paraId="65F7A633" w14:textId="77777777" w:rsidR="00194D78" w:rsidRDefault="00194D78" w:rsidP="00194D78">
      <w:r>
        <w:t>Eine Calciumdosierung kann folgende Vorteile für ihr Aquarium haben:</w:t>
      </w:r>
    </w:p>
    <w:p w14:paraId="68AFCE8A" w14:textId="77777777" w:rsidR="00194D78" w:rsidRDefault="00194D78" w:rsidP="00194D78">
      <w:r>
        <w:t xml:space="preserve">- Calcium ist essentiell für die </w:t>
      </w:r>
      <w:proofErr w:type="spellStart"/>
      <w:r>
        <w:t>Kalzifizierung</w:t>
      </w:r>
      <w:proofErr w:type="spellEnd"/>
    </w:p>
    <w:p w14:paraId="3B936012" w14:textId="77777777" w:rsidR="00194D78" w:rsidRDefault="00194D78" w:rsidP="00194D78">
      <w:r>
        <w:t>- Wichtig für den Aufbau eines gesunden Korallenskeletts</w:t>
      </w:r>
    </w:p>
    <w:p w14:paraId="1FD96783" w14:textId="77777777" w:rsidR="00194D78" w:rsidRDefault="00194D78" w:rsidP="00194D78">
      <w:r>
        <w:t>- Ein Mangel an Calcium kann sehr schlechte Auswirkungen auf das Aquarium haben, bitte versuchen sie einen Mangel immer schnell auszugleichen.</w:t>
      </w:r>
    </w:p>
    <w:p w14:paraId="7264BF50" w14:textId="77777777" w:rsidR="00194D78" w:rsidRDefault="00194D78" w:rsidP="00194D78">
      <w:r>
        <w:t>Um den natürlichen Wert herzustellen, beachten sie bitte unsere Dosierempfehlung.</w:t>
      </w:r>
    </w:p>
    <w:p w14:paraId="1E0C5F25" w14:textId="77777777" w:rsidR="00194D78" w:rsidRDefault="00194D78" w:rsidP="00194D78"/>
    <w:p w14:paraId="5BAAC450" w14:textId="77777777" w:rsidR="00194D78" w:rsidRDefault="00194D78" w:rsidP="00194D78">
      <w:proofErr w:type="spellStart"/>
      <w:r>
        <w:t>Ca</w:t>
      </w:r>
      <w:proofErr w:type="spellEnd"/>
      <w:r>
        <w:t>: Wir empfehlen ihnen insgesamt 8 Tage zu dosieren. An 7 Tagen sollten täglich jeweils 52ml dosiert werden und am letzten Tag dosieren sie bitte 33.4ml</w:t>
      </w:r>
    </w:p>
    <w:p w14:paraId="413A21E8" w14:textId="77777777" w:rsidR="00194D78" w:rsidRDefault="00194D78" w:rsidP="00194D78"/>
    <w:p w14:paraId="6E3389E2" w14:textId="77777777" w:rsidR="00194D78" w:rsidRDefault="00194D78" w:rsidP="00194D78">
      <w:r>
        <w:t>K: Wir haben einen Mangel an Kalium nachgewiesen.</w:t>
      </w:r>
    </w:p>
    <w:p w14:paraId="4A3DA3AE" w14:textId="77777777" w:rsidR="00194D78" w:rsidRDefault="00194D78" w:rsidP="00194D78">
      <w:r>
        <w:t>Eine Kaliumdosierung kann folgende Vorteile für ihr Aquarium haben:</w:t>
      </w:r>
    </w:p>
    <w:p w14:paraId="39BD185D" w14:textId="77777777" w:rsidR="00194D78" w:rsidRDefault="00194D78" w:rsidP="00194D78">
      <w:r>
        <w:t>- Kann die SPS Farbgebung fördern</w:t>
      </w:r>
    </w:p>
    <w:p w14:paraId="265C6C92" w14:textId="77777777" w:rsidR="00194D78" w:rsidRDefault="00194D78" w:rsidP="00194D78">
      <w:r>
        <w:t>- Kann sich positiv auf die Bakterienfauna auswirken</w:t>
      </w:r>
    </w:p>
    <w:p w14:paraId="42BDED23" w14:textId="77777777" w:rsidR="00194D78" w:rsidRDefault="00194D78" w:rsidP="00194D78">
      <w:r>
        <w:t>Um den natürlichen Wert herzustellen, beachten sie bitte unsere Dosierempfehlung.</w:t>
      </w:r>
    </w:p>
    <w:p w14:paraId="0B3F383A" w14:textId="77777777" w:rsidR="00194D78" w:rsidRDefault="00194D78" w:rsidP="00194D78"/>
    <w:p w14:paraId="135CBAC0" w14:textId="77777777" w:rsidR="00194D78" w:rsidRDefault="00194D78" w:rsidP="00194D78">
      <w:r>
        <w:t>K: Wir empfehlen ihnen insgesamt 4 Tage zu dosieren. An 3 Tagen sollten täglich jeweils 104ml dosiert werden und am letzten Tag dosieren sie bitte 54.67ml</w:t>
      </w:r>
    </w:p>
    <w:p w14:paraId="67751BA2" w14:textId="77777777" w:rsidR="00194D78" w:rsidRDefault="00194D78" w:rsidP="00194D78"/>
    <w:p w14:paraId="12B2056C" w14:textId="77777777" w:rsidR="00194D78" w:rsidRDefault="00194D78" w:rsidP="00194D78">
      <w:r>
        <w:t>Mg: Wir haben einen Mangel an Magnesium nachgewiesen.</w:t>
      </w:r>
    </w:p>
    <w:p w14:paraId="5286C578" w14:textId="77777777" w:rsidR="00194D78" w:rsidRDefault="00194D78" w:rsidP="00194D78">
      <w:r>
        <w:t>Eine Magnesiumdosierung kann folgende Vorteile für ihr Aquarium haben:</w:t>
      </w:r>
    </w:p>
    <w:p w14:paraId="17526024" w14:textId="77777777" w:rsidR="00194D78" w:rsidRDefault="00194D78" w:rsidP="00194D78">
      <w:r>
        <w:t xml:space="preserve">- Essentiell für die </w:t>
      </w:r>
      <w:proofErr w:type="spellStart"/>
      <w:r>
        <w:t>Kalzifizierung</w:t>
      </w:r>
      <w:proofErr w:type="spellEnd"/>
    </w:p>
    <w:p w14:paraId="4E3F0CDC" w14:textId="77777777" w:rsidR="00194D78" w:rsidRDefault="00194D78" w:rsidP="00194D78">
      <w:r>
        <w:t>- Wichtig für den Aufbau eines gesunden Korallenskeletts von SPS und LPS Korallen</w:t>
      </w:r>
    </w:p>
    <w:p w14:paraId="63DD2E35" w14:textId="77777777" w:rsidR="00194D78" w:rsidRDefault="00194D78" w:rsidP="00194D78">
      <w:r>
        <w:t>Um den natürlichen Wert herzustellen, beachten sie bitte unsere Dosierempfehlung.</w:t>
      </w:r>
    </w:p>
    <w:p w14:paraId="3742A2BD" w14:textId="77777777" w:rsidR="00194D78" w:rsidRDefault="00194D78" w:rsidP="00194D78"/>
    <w:p w14:paraId="1269ED54" w14:textId="77777777" w:rsidR="00194D78" w:rsidRDefault="00194D78" w:rsidP="00194D78">
      <w:r>
        <w:t>Mg: Wir empfehlen ihnen insgesamt 7 Tage zu dosieren. An 6 Tagen sollten täglich jeweils 260ml dosiert werden und am letzten Tag dosieren sie bitte 130ml</w:t>
      </w:r>
    </w:p>
    <w:p w14:paraId="04C259A1" w14:textId="77777777" w:rsidR="00194D78" w:rsidRDefault="00194D78" w:rsidP="00194D78">
      <w:r>
        <w:t>Wichtig für ihr Aquarium</w:t>
      </w:r>
    </w:p>
    <w:p w14:paraId="2EF52C1D" w14:textId="77777777" w:rsidR="00194D78" w:rsidRDefault="00194D78" w:rsidP="00194D78"/>
    <w:p w14:paraId="0EAA17F9" w14:textId="77777777" w:rsidR="00194D78" w:rsidRDefault="00194D78" w:rsidP="00194D78">
      <w:r>
        <w:t>rot</w:t>
      </w:r>
    </w:p>
    <w:p w14:paraId="2E667137" w14:textId="77777777" w:rsidR="00194D78" w:rsidRDefault="00194D78" w:rsidP="00194D78"/>
    <w:p w14:paraId="2B1228F1" w14:textId="77777777" w:rsidR="00194D78" w:rsidRDefault="00194D78" w:rsidP="00194D78">
      <w:r>
        <w:t>B: Wir haben einen Mangel an Bor nachgewiesen.</w:t>
      </w:r>
    </w:p>
    <w:p w14:paraId="72B976D8" w14:textId="77777777" w:rsidR="00194D78" w:rsidRDefault="00194D78" w:rsidP="00194D78">
      <w:r>
        <w:t>Eine Bordosierung kann folgende Vorteile für ihr Aquarium haben:</w:t>
      </w:r>
    </w:p>
    <w:p w14:paraId="50113FBE" w14:textId="77777777" w:rsidR="00194D78" w:rsidRDefault="00194D78" w:rsidP="00194D78">
      <w:r>
        <w:t>- Stabilisierung des pH-Werts im Aquarium</w:t>
      </w:r>
    </w:p>
    <w:p w14:paraId="40C73EDB" w14:textId="77777777" w:rsidR="00194D78" w:rsidRDefault="00194D78" w:rsidP="00194D78">
      <w:r>
        <w:t>- Kann die Farbgebung und Gesundheit von SPS und LPS fördern</w:t>
      </w:r>
    </w:p>
    <w:p w14:paraId="36C32170" w14:textId="77777777" w:rsidR="00194D78" w:rsidRDefault="00194D78" w:rsidP="00194D78">
      <w:r>
        <w:t>Um den natürlichen Wert herzustellen, beachten sie bitte unsere Dosierempfehlung.</w:t>
      </w:r>
    </w:p>
    <w:p w14:paraId="76E6A345" w14:textId="77777777" w:rsidR="00194D78" w:rsidRDefault="00194D78" w:rsidP="00194D78"/>
    <w:p w14:paraId="09128941" w14:textId="77777777" w:rsidR="00194D78" w:rsidRDefault="00194D78" w:rsidP="00194D78">
      <w:r>
        <w:t>B: Wir empfehlen ihnen insgesamt 7 Tage zu dosieren. An 6 Tagen sollten täglich jeweils 52ml dosiert werden und am letzten Tag dosieren sie bitte 22.1ml</w:t>
      </w:r>
    </w:p>
    <w:p w14:paraId="27282768" w14:textId="77777777" w:rsidR="00194D78" w:rsidRDefault="00194D78" w:rsidP="00194D78"/>
    <w:p w14:paraId="4A7C7B60" w14:textId="77777777" w:rsidR="00194D78" w:rsidRDefault="00194D78" w:rsidP="00194D78">
      <w:r>
        <w:t>I: Wir haben einen Mangel an Jod nachgewiesen.</w:t>
      </w:r>
    </w:p>
    <w:p w14:paraId="2495ED5D" w14:textId="77777777" w:rsidR="00194D78" w:rsidRDefault="00194D78" w:rsidP="00194D78">
      <w:r>
        <w:t>Eine Joddosierung kann folgende Vorteile für ihr Aquarium haben:</w:t>
      </w:r>
    </w:p>
    <w:p w14:paraId="26BFDA4F" w14:textId="77777777" w:rsidR="00194D78" w:rsidRDefault="00194D78" w:rsidP="00194D78">
      <w:r>
        <w:t>- verbessert die allgemeine Gesundheit von SPS Korallen und Makroalgen</w:t>
      </w:r>
    </w:p>
    <w:p w14:paraId="2926D427" w14:textId="77777777" w:rsidR="00194D78" w:rsidRDefault="00194D78" w:rsidP="00194D78">
      <w:r>
        <w:t>- fördert Stoffwechselprozesse im Riffaquarium</w:t>
      </w:r>
    </w:p>
    <w:p w14:paraId="51A5B2A2" w14:textId="77777777" w:rsidR="00194D78" w:rsidRDefault="00194D78" w:rsidP="00194D78">
      <w:r>
        <w:t>- kann gegen Parasiten hilfreich sein und deren Reproduktion hemmen</w:t>
      </w:r>
    </w:p>
    <w:p w14:paraId="5CC2E237" w14:textId="77777777" w:rsidR="00194D78" w:rsidRDefault="00194D78" w:rsidP="00194D78">
      <w:r>
        <w:t>Um den natürlichen Wert herzustellen, beachten sie bitte unsere Dosierempfehlung.</w:t>
      </w:r>
    </w:p>
    <w:p w14:paraId="3B6D515D" w14:textId="77777777" w:rsidR="00194D78" w:rsidRDefault="00194D78" w:rsidP="00194D78"/>
    <w:p w14:paraId="6BD74083" w14:textId="77777777" w:rsidR="00194D78" w:rsidRDefault="00194D78" w:rsidP="00194D78">
      <w:r>
        <w:t>I: Wir empfehlen ihnen insgesamt 4.16 ml für 1 Tag zu dosieren. Sie können alles an einem Tag dosieren.</w:t>
      </w:r>
    </w:p>
    <w:p w14:paraId="3BD2D8BA" w14:textId="77777777" w:rsidR="00194D78" w:rsidRDefault="00194D78" w:rsidP="00194D78"/>
    <w:p w14:paraId="22D12A38" w14:textId="77777777" w:rsidR="00194D78" w:rsidRDefault="00194D78" w:rsidP="00194D78">
      <w:r>
        <w:t>I: Wir empfehlen ihnen eine tägliche Erhaltungsdosis von 0.42ml. Sollte diese Dosis sehr niedrig sein, kann man diese auch z.B. wöchentlich dosieren (Menge 7x addiert).</w:t>
      </w:r>
    </w:p>
    <w:p w14:paraId="4D4D673B" w14:textId="77777777" w:rsidR="00194D78" w:rsidRDefault="00194D78" w:rsidP="00194D78"/>
    <w:p w14:paraId="2D7E27D0" w14:textId="77777777" w:rsidR="00194D78" w:rsidRDefault="00194D78" w:rsidP="00194D78">
      <w:proofErr w:type="spellStart"/>
      <w:r>
        <w:t>Sr</w:t>
      </w:r>
      <w:proofErr w:type="spellEnd"/>
      <w:r>
        <w:t>: Wir haben einen Mangel an Strontium nachgewiesen.</w:t>
      </w:r>
    </w:p>
    <w:p w14:paraId="5BCA272F" w14:textId="77777777" w:rsidR="00194D78" w:rsidRDefault="00194D78" w:rsidP="00194D78">
      <w:r>
        <w:t xml:space="preserve">Eine </w:t>
      </w:r>
      <w:proofErr w:type="spellStart"/>
      <w:r>
        <w:t>Strontiumdosierung</w:t>
      </w:r>
      <w:proofErr w:type="spellEnd"/>
      <w:r>
        <w:t xml:space="preserve"> kann folgende Vorteile für ihr Aquarium haben:</w:t>
      </w:r>
    </w:p>
    <w:p w14:paraId="754E20FE" w14:textId="77777777" w:rsidR="00194D78" w:rsidRDefault="00194D78" w:rsidP="00194D78">
      <w:r>
        <w:t>- Kann die Korallengesundheit positiv beeinflussen</w:t>
      </w:r>
    </w:p>
    <w:p w14:paraId="5154B831" w14:textId="77777777" w:rsidR="00194D78" w:rsidRDefault="00194D78" w:rsidP="00194D78">
      <w:r>
        <w:t>- Wichtig für den Aufbau eines gesunden Korallenskeletts</w:t>
      </w:r>
    </w:p>
    <w:p w14:paraId="3A2B1CD2" w14:textId="77777777" w:rsidR="00194D78" w:rsidRDefault="00194D78" w:rsidP="00194D78">
      <w:r>
        <w:t>Um den natürlichen Wert herzustellen, beachten sie bitte unsere Dosierempfehlung.</w:t>
      </w:r>
    </w:p>
    <w:p w14:paraId="22FD8925" w14:textId="77777777" w:rsidR="00194D78" w:rsidRDefault="00194D78" w:rsidP="00194D78"/>
    <w:p w14:paraId="738316A5" w14:textId="77777777" w:rsidR="00194D78" w:rsidRDefault="00194D78">
      <w:proofErr w:type="spellStart"/>
      <w:r>
        <w:t>Sr</w:t>
      </w:r>
      <w:proofErr w:type="spellEnd"/>
      <w:r>
        <w:t>: Wir empfehlen ihnen insgesamt 2 Tage zu dosieren. Am 1.Tag sollten 104ml dosiert werden und am 2.Tag dosieren sie bitte 68.25ml</w:t>
      </w:r>
    </w:p>
    <w:p w14:paraId="0708BFB7" w14:textId="77777777" w:rsidR="00194D78" w:rsidRDefault="00194D78"/>
    <w:p w14:paraId="245BA73D" w14:textId="77777777" w:rsidR="001A571C" w:rsidRDefault="001A571C">
      <w:bookmarkStart w:id="0" w:name="_GoBack"/>
      <w:bookmarkEnd w:id="0"/>
    </w:p>
    <w:p w14:paraId="75AF880C" w14:textId="77777777" w:rsidR="00194D78" w:rsidRDefault="00194D78"/>
    <w:sectPr w:rsidR="00194D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78"/>
    <w:rsid w:val="00194D78"/>
    <w:rsid w:val="001A571C"/>
    <w:rsid w:val="00F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A8DD08"/>
  <w15:chartTrackingRefBased/>
  <w15:docId w15:val="{8EA772C0-1786-FA45-A799-41F7ADC5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Bjoern Vanlaer</dc:creator>
  <cp:keywords/>
  <dc:description/>
  <cp:lastModifiedBy>Bjoern Vanlaer</cp:lastModifiedBy>
  <cp:revision>2</cp:revision>
  <dcterms:created xsi:type="dcterms:W3CDTF">2016-10-20T06:05:00Z</dcterms:created>
  <dcterms:modified xsi:type="dcterms:W3CDTF">2016-10-20T06:05:00Z</dcterms:modified>
</cp:coreProperties>
</file>